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2FE4">
      <w:pPr>
        <w:shd w:val="clear" w:color="auto" w:fill="FFFFFF"/>
        <w:spacing w:before="312" w:beforeLines="100" w:after="156" w:afterLines="50" w:line="440" w:lineRule="exact"/>
        <w:ind w:right="84" w:rightChars="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浙江经贸职业技术学院、</w:t>
      </w:r>
    </w:p>
    <w:p w14:paraId="33CAC1BC">
      <w:pPr>
        <w:shd w:val="clear" w:color="auto" w:fill="FFFFFF"/>
        <w:spacing w:before="312" w:beforeLines="100" w:after="156" w:afterLines="50" w:line="440" w:lineRule="exact"/>
        <w:ind w:right="84" w:rightChars="4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浙江经贸职业技术学院教育发展基金会</w:t>
      </w:r>
    </w:p>
    <w:p w14:paraId="00DC65A0">
      <w:pPr>
        <w:shd w:val="clear" w:color="auto" w:fill="FFFFFF"/>
        <w:spacing w:before="312" w:beforeLines="100" w:after="156" w:afterLines="50" w:line="440" w:lineRule="exact"/>
        <w:ind w:right="84" w:rightChars="4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合同审批单</w:t>
      </w:r>
    </w:p>
    <w:p w14:paraId="61EE888E">
      <w:pPr>
        <w:shd w:val="clear" w:color="auto" w:fill="FFFFFF"/>
        <w:spacing w:line="600" w:lineRule="exact"/>
        <w:ind w:right="84" w:rightChars="40"/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合同编号</w:t>
      </w:r>
      <w:r>
        <w:rPr>
          <w:rFonts w:ascii="仿宋_GB2312" w:eastAsia="仿宋_GB2312"/>
          <w:bCs/>
          <w:sz w:val="24"/>
        </w:rPr>
        <w:t xml:space="preserve"> No.</w:t>
      </w:r>
      <w:r>
        <w:rPr>
          <w:rFonts w:ascii="仿宋_GB2312" w:eastAsia="仿宋_GB2312"/>
          <w:bCs/>
          <w:sz w:val="24"/>
          <w:u w:val="single"/>
        </w:rPr>
        <w:t xml:space="preserve">        </w:t>
      </w:r>
      <w:r>
        <w:rPr>
          <w:rFonts w:hint="eastAsia" w:ascii="仿宋_GB2312" w:eastAsia="仿宋_GB2312"/>
          <w:bCs/>
          <w:sz w:val="24"/>
        </w:rPr>
        <w:t>年</w:t>
      </w:r>
      <w:r>
        <w:rPr>
          <w:rFonts w:hint="eastAsia" w:ascii="仿宋_GB2312" w:eastAsia="仿宋_GB2312"/>
          <w:bCs/>
          <w:sz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Cs/>
          <w:sz w:val="24"/>
        </w:rPr>
        <w:t>（部门）</w:t>
      </w:r>
      <w:r>
        <w:rPr>
          <w:rFonts w:ascii="仿宋_GB2312" w:eastAsia="仿宋_GB2312"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Cs/>
          <w:sz w:val="24"/>
        </w:rPr>
        <w:t>号</w:t>
      </w:r>
    </w:p>
    <w:tbl>
      <w:tblPr>
        <w:tblStyle w:val="4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468"/>
        <w:gridCol w:w="567"/>
        <w:gridCol w:w="851"/>
        <w:gridCol w:w="425"/>
        <w:gridCol w:w="992"/>
        <w:gridCol w:w="1747"/>
      </w:tblGrid>
      <w:tr w14:paraId="5DD8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4BA6">
            <w:pPr>
              <w:shd w:val="clear" w:color="auto" w:fill="FFFFFF"/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合同名称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2858B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3BE4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76FF">
            <w:pPr>
              <w:shd w:val="clear" w:color="auto" w:fill="FFFFFF"/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甲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方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74D2D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374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922A">
            <w:pPr>
              <w:shd w:val="clear" w:color="auto" w:fill="FFFFFF"/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乙 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方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BCC969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C38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8C8B">
            <w:pPr>
              <w:shd w:val="clear" w:color="auto" w:fill="FFFFFF"/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丙 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方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2FD64E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5CA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4FAD">
            <w:pPr>
              <w:shd w:val="clear" w:color="auto" w:fill="FFFFFF"/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承办部门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DACF9E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6FE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19FC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合同经办人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7EC3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F294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承办部门负责人/项目负责人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305B36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8DF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6954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归口管理</w:t>
            </w:r>
          </w:p>
          <w:p w14:paraId="1D236E87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部门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7F426A">
            <w:pPr>
              <w:shd w:val="clear" w:color="auto" w:fill="FFFFFF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部门名称：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    </w:t>
            </w:r>
          </w:p>
          <w:p w14:paraId="0E9CEC8C">
            <w:pPr>
              <w:shd w:val="clear" w:color="auto" w:fill="FFFFFF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 xml:space="preserve"> （请按照合同事项勾选归口管理部门：办公室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、组织部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、宣传统战部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、人事处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、学生处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、教务处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、科研处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、计划财务处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、资产后勤处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、审计处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安全保卫部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、招就处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、质量监管办公室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、校园建设处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、纪委办公室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、工会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商务智能学院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食品健康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数字贸易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数智财金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创意设计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精密智造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、合作经济学院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国际教育学院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公共教育学院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、马克思主义学院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、继续教育学院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、国际交流与合作中心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、图书信息中心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、产学研合作中心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职业教育研究所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）</w:t>
            </w:r>
          </w:p>
        </w:tc>
      </w:tr>
      <w:tr w14:paraId="5AD3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D7CE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合同类型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3D01B9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一般合同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重大合同</w:t>
            </w:r>
          </w:p>
        </w:tc>
      </w:tr>
      <w:tr w14:paraId="15F0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5F36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合同范本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6996BC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采用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未采用或对范本做了实质性修改</w:t>
            </w:r>
          </w:p>
        </w:tc>
      </w:tr>
      <w:tr w14:paraId="07BA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689E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合同经费</w:t>
            </w:r>
          </w:p>
          <w:p w14:paraId="191CDDA1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来源</w:t>
            </w:r>
          </w:p>
        </w:tc>
        <w:tc>
          <w:tcPr>
            <w:tcW w:w="3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CA3B46">
            <w:pPr>
              <w:shd w:val="clear" w:color="auto" w:fill="FFFFFF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Wingdings 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Wingdings 2" w:eastAsia="仿宋_GB2312"/>
                <w:bCs/>
                <w:sz w:val="24"/>
                <w:szCs w:val="24"/>
              </w:rPr>
              <w:t>基金会立项资金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</w:p>
          <w:p w14:paraId="59129240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其他：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</w:p>
          <w:p w14:paraId="4A92369F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具体项目名称为：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CFB669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合同金额（万元）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AC27B5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</w:p>
        </w:tc>
      </w:tr>
      <w:tr w14:paraId="775B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E4DD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审议情况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29DF29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无需校长办公会、党委会审议</w:t>
            </w:r>
          </w:p>
          <w:p w14:paraId="59E2244B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校长办公会或党委会审议通过</w:t>
            </w:r>
          </w:p>
        </w:tc>
      </w:tr>
      <w:tr w14:paraId="28B8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ADD7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合同会签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C13A28">
            <w:pPr>
              <w:shd w:val="clear" w:color="auto" w:fill="FFFFFF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不需要会签</w:t>
            </w:r>
          </w:p>
          <w:p w14:paraId="3474B833">
            <w:pPr>
              <w:shd w:val="clear" w:color="auto" w:fill="FFFFFF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Wingdings 2" w:eastAsia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需要会签，会签部门：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_GB2312" w:hAnsi="宋体" w:eastAsia="仿宋_GB2312"/>
                <w:bCs/>
                <w:sz w:val="24"/>
                <w:szCs w:val="24"/>
                <w:u w:val="single"/>
              </w:rPr>
              <w:t xml:space="preserve">     </w:t>
            </w:r>
          </w:p>
          <w:p w14:paraId="1C2797F2">
            <w:pPr>
              <w:shd w:val="clear" w:color="auto" w:fill="FFFFFF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u w:val="single"/>
              </w:rPr>
              <w:t>涉及资金捐赠或捐赠资金使用的请财务部会签；涉及实物资产、场地使用、捐赠实物资产的请资产管理部会签；涉及其他部门业务工作，请相关部门会签</w:t>
            </w:r>
          </w:p>
        </w:tc>
      </w:tr>
      <w:tr w14:paraId="6D89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092F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招标情况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379469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已完成招标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不需要招标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hAnsi="Wingdings 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待招标</w:t>
            </w:r>
          </w:p>
        </w:tc>
      </w:tr>
      <w:tr w14:paraId="64C0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D3F4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实物资产及场地使用情况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01C692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不涉及</w:t>
            </w:r>
          </w:p>
          <w:p w14:paraId="5AAD4920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涉及实物资产使用，实物资产为：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，所在位置：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     </w:t>
            </w:r>
          </w:p>
          <w:p w14:paraId="1B07938F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涉及场地使用，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t>场地位置：</w:t>
            </w:r>
            <w:r>
              <w:rPr>
                <w:rFonts w:hint="eastAsia" w:ascii="仿宋_GB2312" w:hAnsi="Wingdings 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Wingdings 2" w:eastAsia="仿宋_GB2312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  <w:tr w14:paraId="0673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A754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法律顾问意见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20FB8C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不需要征求</w:t>
            </w:r>
          </w:p>
          <w:p w14:paraId="3CFA7E06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已征求，具体意见为：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 w14:paraId="26352645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上传具体意见材料：</w:t>
            </w:r>
          </w:p>
        </w:tc>
      </w:tr>
      <w:tr w14:paraId="4FF0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45A0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pacing w:val="3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承办部门负责人或项目负责人意见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5CB">
            <w:pPr>
              <w:spacing w:line="400" w:lineRule="exact"/>
              <w:ind w:firstLine="240" w:firstLineChars="100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19EABB33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59E26784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合同承办部门声明：</w:t>
            </w:r>
          </w:p>
          <w:p w14:paraId="0FAA98EC">
            <w:pPr>
              <w:spacing w:line="400" w:lineRule="exact"/>
              <w:ind w:firstLine="480" w:firstLineChars="200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ascii="仿宋_GB2312" w:hAnsi="宋体" w:eastAsia="仿宋_GB2312" w:cs="黑体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我部门/我已仔细审核了对方当事人的资信和履约能力，对协议事项进行了可行性分析论证，并向归口管理部门作了报告。</w:t>
            </w:r>
          </w:p>
          <w:p w14:paraId="22AEC4EC">
            <w:pPr>
              <w:spacing w:line="400" w:lineRule="exact"/>
              <w:ind w:firstLine="480" w:firstLineChars="200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ascii="仿宋_GB2312" w:hAnsi="宋体" w:eastAsia="仿宋_GB2312" w:cs="黑体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我部门/我对合同的预期收益和风险做了充分的评估和分析，风险和可能出现的不利情况能够得到有效控制，合同条款中对可能出现争议和导致学校、基金会不利的情况做了尽可能的规避和防范。</w:t>
            </w:r>
          </w:p>
          <w:p w14:paraId="61FA4388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黑体"/>
                <w:sz w:val="24"/>
                <w:szCs w:val="24"/>
              </w:rPr>
            </w:pPr>
            <w:r>
              <w:rPr>
                <w:rFonts w:ascii="仿宋_GB2312" w:hAnsi="宋体" w:eastAsia="仿宋_GB2312" w:cs="黑体"/>
                <w:sz w:val="24"/>
                <w:szCs w:val="24"/>
              </w:rPr>
              <w:t>3.</w:t>
            </w: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合同订立后，我部门/我会严格按照学校法律事务、合同管理及其他规定严格执行合同，收集保存完整的合同资料，并将合同文本等文档提交归口管理部门审核，及时报告合同执行进展情况以及其间发生的任何问题，确认不会因为我方原因影响合同执行给学校、基金会造成不利或损失。</w:t>
            </w:r>
          </w:p>
          <w:p w14:paraId="12E0C1B1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黑体"/>
                <w:sz w:val="24"/>
                <w:szCs w:val="24"/>
              </w:rPr>
            </w:pPr>
          </w:p>
          <w:p w14:paraId="107376F7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黑体"/>
                <w:sz w:val="24"/>
                <w:szCs w:val="24"/>
              </w:rPr>
            </w:pPr>
          </w:p>
          <w:p w14:paraId="4999C5B7">
            <w:pPr>
              <w:spacing w:line="400" w:lineRule="exact"/>
              <w:rPr>
                <w:rFonts w:hint="eastAsia" w:ascii="仿宋_GB2312" w:hAnsi="宋体" w:eastAsia="仿宋_GB2312" w:cs="黑体"/>
                <w:sz w:val="24"/>
                <w:szCs w:val="24"/>
              </w:rPr>
            </w:pPr>
          </w:p>
          <w:p w14:paraId="0AFAC9A1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502B8767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负责人：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69F9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9CAB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归口管理</w:t>
            </w:r>
          </w:p>
          <w:p w14:paraId="771BD8D2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部门意见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75B633"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52FC4005">
            <w:pPr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5BBE2D37">
            <w:pPr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负责人：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</w:t>
            </w:r>
          </w:p>
          <w:p w14:paraId="03A68AD8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2B2E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9C4CB1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会签部门</w:t>
            </w:r>
          </w:p>
          <w:p w14:paraId="5190920F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A1779FE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t>基金会财务部意见：</w:t>
            </w:r>
          </w:p>
        </w:tc>
      </w:tr>
      <w:tr w14:paraId="618B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 w14:paraId="331257FE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E2BC2F8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已落实经费来源</w:t>
            </w:r>
          </w:p>
          <w:p w14:paraId="45DC02FE">
            <w:pPr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未落实经费来源</w:t>
            </w:r>
          </w:p>
        </w:tc>
        <w:tc>
          <w:tcPr>
            <w:tcW w:w="4015" w:type="dxa"/>
            <w:gridSpan w:val="4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098AD43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 w14:paraId="263842F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暂缓</w:t>
            </w:r>
          </w:p>
          <w:p w14:paraId="6539CEC0">
            <w:pPr>
              <w:spacing w:line="400" w:lineRule="exact"/>
              <w:ind w:firstLine="480" w:firstLineChars="200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</w:tc>
      </w:tr>
      <w:tr w14:paraId="5E7F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 w14:paraId="798D642B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70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C768A8F">
            <w:pPr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1F47AD3C">
            <w:pPr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负责人：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4988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 w14:paraId="3E35EE72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8E8814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基金会资产管理部意见：</w:t>
            </w:r>
          </w:p>
          <w:p w14:paraId="0E36054A"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63FA3439">
            <w:pPr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35AF144B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负责人：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3244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6AFEC1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053742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其他相关部门意见：</w:t>
            </w:r>
          </w:p>
          <w:p w14:paraId="33F0577E"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3A00B2B1">
            <w:pPr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4F7E5547">
            <w:pPr>
              <w:spacing w:line="400" w:lineRule="exact"/>
              <w:rPr>
                <w:rFonts w:hint="eastAsia" w:ascii="仿宋_GB2312" w:hAnsi="Wingdings 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负责人：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2D46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5B34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综合管理部门意见（基金会秘书处办公室）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2722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30349E93">
            <w:pPr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7118A85C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682085E7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负责人：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0BF9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E91A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承办部门分管校领导或合同业务领域分管校领导意见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FDC6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5C1AFB0F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3D74727F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04F87707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 w14:paraId="3C498627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签名：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60A8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B7C6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校长意见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E1BEF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793643A1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47A11DFB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签名：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  <w:tr w14:paraId="7748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CD30">
            <w:pPr>
              <w:shd w:val="clear" w:color="auto" w:fill="FFFFFF"/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理事长意见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9C01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同意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暂缓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Wingdings 2" w:eastAsia="仿宋_GB2312"/>
                <w:sz w:val="24"/>
                <w:szCs w:val="24"/>
              </w:rPr>
              <w:sym w:font="Wingdings 2" w:char="F0A3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不同意</w:t>
            </w:r>
          </w:p>
          <w:p w14:paraId="49832FF5">
            <w:pPr>
              <w:spacing w:line="400" w:lineRule="exact"/>
              <w:rPr>
                <w:rFonts w:ascii="仿宋_GB2312" w:hAnsi="宋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sz w:val="24"/>
                <w:szCs w:val="24"/>
              </w:rPr>
              <w:t>理由：</w:t>
            </w:r>
          </w:p>
          <w:p w14:paraId="6147843B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19DCDE9C">
            <w:pPr>
              <w:shd w:val="clear" w:color="auto" w:fill="FFFFFF"/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签名：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日</w:t>
            </w:r>
          </w:p>
        </w:tc>
      </w:tr>
    </w:tbl>
    <w:p w14:paraId="661B1B39"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0410450"/>
      <w:docPartObj>
        <w:docPartGallery w:val="AutoText"/>
      </w:docPartObj>
    </w:sdtPr>
    <w:sdtContent>
      <w:p w14:paraId="59F3171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4C11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zMDE3ZDQ0MDUzNWE3Y2MzZTBiMjIyYmM3YzhjYjUifQ=="/>
  </w:docVars>
  <w:rsids>
    <w:rsidRoot w:val="0CE25EA6"/>
    <w:rsid w:val="0013032D"/>
    <w:rsid w:val="0073771A"/>
    <w:rsid w:val="00993C9E"/>
    <w:rsid w:val="00BF21F0"/>
    <w:rsid w:val="00CA1618"/>
    <w:rsid w:val="00DB3FE3"/>
    <w:rsid w:val="00DF0363"/>
    <w:rsid w:val="03462593"/>
    <w:rsid w:val="0CE25EA6"/>
    <w:rsid w:val="13C1765F"/>
    <w:rsid w:val="175E5FAB"/>
    <w:rsid w:val="183E6BCA"/>
    <w:rsid w:val="195F626A"/>
    <w:rsid w:val="19BE17B5"/>
    <w:rsid w:val="22A60EE9"/>
    <w:rsid w:val="29452F6F"/>
    <w:rsid w:val="2C386081"/>
    <w:rsid w:val="33D52101"/>
    <w:rsid w:val="35D01A2A"/>
    <w:rsid w:val="3B556027"/>
    <w:rsid w:val="3C19412E"/>
    <w:rsid w:val="3DFC377F"/>
    <w:rsid w:val="3F275D72"/>
    <w:rsid w:val="414D7D35"/>
    <w:rsid w:val="46017DFC"/>
    <w:rsid w:val="461960BA"/>
    <w:rsid w:val="4A702C19"/>
    <w:rsid w:val="4D7153D3"/>
    <w:rsid w:val="5055336C"/>
    <w:rsid w:val="5753505A"/>
    <w:rsid w:val="5B700FF9"/>
    <w:rsid w:val="5C5F482D"/>
    <w:rsid w:val="634124B2"/>
    <w:rsid w:val="643B3DE8"/>
    <w:rsid w:val="693709E4"/>
    <w:rsid w:val="693F2A46"/>
    <w:rsid w:val="6AFA1160"/>
    <w:rsid w:val="6F143527"/>
    <w:rsid w:val="73577E87"/>
    <w:rsid w:val="7C3B28A0"/>
    <w:rsid w:val="7D972CDC"/>
    <w:rsid w:val="7D9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1248</Words>
  <Characters>1256</Characters>
  <Lines>14</Lines>
  <Paragraphs>4</Paragraphs>
  <TotalTime>7</TotalTime>
  <ScaleCrop>false</ScaleCrop>
  <LinksUpToDate>false</LinksUpToDate>
  <CharactersWithSpaces>1923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2023-11-08T06:12:00Z</dcterms:created>
  <dc:creator>吕林果</dc:creator>
  <cp:lastModifiedBy>我有一个小臭嘟</cp:lastModifiedBy>
  <cp:lastPrinted>2024-06-03T00:34:00Z</cp:lastPrinted>
  <dcterms:modified xsi:type="dcterms:W3CDTF">2024-09-10T01:17:40Z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CF91274BE7264BE6A322F2D14FC486D7_13</vt:lpwstr>
  </property>
</Properties>
</file>